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D24B47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72BAA" w:rsidRPr="00472BAA">
        <w:rPr>
          <w:rFonts w:ascii="Arial" w:hAnsi="Arial" w:cs="Arial"/>
          <w:b/>
          <w:bCs/>
          <w:sz w:val="28"/>
          <w:szCs w:val="24"/>
        </w:rPr>
        <w:t>S2-</w:t>
      </w:r>
      <w:r w:rsidR="006C35C1" w:rsidRPr="00472BAA">
        <w:rPr>
          <w:rFonts w:ascii="Arial" w:hAnsi="Arial" w:cs="Arial"/>
          <w:b/>
          <w:bCs/>
          <w:sz w:val="28"/>
          <w:szCs w:val="24"/>
        </w:rPr>
        <w:t>231</w:t>
      </w:r>
      <w:r w:rsidR="006C35C1">
        <w:rPr>
          <w:rFonts w:ascii="Arial" w:hAnsi="Arial" w:cs="Arial"/>
          <w:b/>
          <w:bCs/>
          <w:sz w:val="28"/>
          <w:szCs w:val="24"/>
        </w:rPr>
        <w:t>1813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0B71EA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37A43">
        <w:rPr>
          <w:color w:val="0D0D0D"/>
        </w:rPr>
        <w:t xml:space="preserve">Reply </w:t>
      </w:r>
      <w:r w:rsidR="00337A43" w:rsidRPr="00337A43">
        <w:rPr>
          <w:color w:val="0D0D0D"/>
        </w:rPr>
        <w:t>LS on 3GPP and non-3GPP interworking information in VoWiFi</w:t>
      </w:r>
    </w:p>
    <w:p w14:paraId="723DDC09" w14:textId="3994E884" w:rsidR="00493DB4" w:rsidRPr="000F4E43" w:rsidRDefault="00463675" w:rsidP="008E0581">
      <w:pPr>
        <w:pStyle w:val="Title"/>
        <w:ind w:hanging="1699"/>
      </w:pPr>
      <w:r w:rsidRPr="000F4E43">
        <w:t>Response to:</w:t>
      </w:r>
      <w:r w:rsidRPr="000F4E43">
        <w:tab/>
      </w:r>
      <w:r w:rsidR="008E0581" w:rsidRPr="008E0581">
        <w:rPr>
          <w:bCs w:val="0"/>
        </w:rPr>
        <w:t xml:space="preserve">S2-2310083 </w:t>
      </w:r>
      <w:r w:rsidR="00286E83">
        <w:rPr>
          <w:bCs w:val="0"/>
        </w:rPr>
        <w:t>"</w:t>
      </w:r>
      <w:r w:rsidR="007E12BB" w:rsidRPr="007E12BB">
        <w:rPr>
          <w:bCs w:val="0"/>
        </w:rPr>
        <w:t>LS reply</w:t>
      </w:r>
      <w:r w:rsidR="007E12BB">
        <w:rPr>
          <w:bCs w:val="0"/>
        </w:rPr>
        <w:t xml:space="preserve"> from GSMA TSG UEWIFI</w:t>
      </w:r>
      <w:r w:rsidR="007E12BB" w:rsidRPr="007E12BB">
        <w:rPr>
          <w:bCs w:val="0"/>
        </w:rPr>
        <w:t xml:space="preserve"> to 3GPP SA2 on 3GPP and non-3GPP interworking information in VoWiFi</w:t>
      </w:r>
      <w:r w:rsidR="00286E83">
        <w:rPr>
          <w:bCs w:val="0"/>
        </w:rPr>
        <w:t>"</w:t>
      </w:r>
    </w:p>
    <w:p w14:paraId="4A2F403A" w14:textId="16F7A9A9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9133AA">
        <w:t>N/A</w:t>
      </w:r>
    </w:p>
    <w:p w14:paraId="11BFCDC2" w14:textId="6854AD0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133AA">
        <w:t>N/A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2494E886" w:rsidR="00463675" w:rsidRPr="00725DA1" w:rsidRDefault="00463675" w:rsidP="00926EDF">
      <w:pPr>
        <w:pStyle w:val="Source"/>
        <w:ind w:left="1710" w:hanging="1699"/>
        <w:rPr>
          <w:b w:val="0"/>
          <w:bCs/>
        </w:rPr>
      </w:pPr>
      <w:r w:rsidRPr="000F4E43">
        <w:t>To:</w:t>
      </w:r>
      <w:r w:rsidRPr="000F4E43">
        <w:tab/>
      </w:r>
      <w:r w:rsidR="00DE56D3" w:rsidRPr="00DE56D3">
        <w:rPr>
          <w:b w:val="0"/>
          <w:bCs/>
        </w:rPr>
        <w:t>GSMA TSG UEWIFI</w:t>
      </w:r>
    </w:p>
    <w:p w14:paraId="7779D927" w14:textId="61D9F54F" w:rsidR="00463675" w:rsidRPr="000F4E43" w:rsidRDefault="00463675" w:rsidP="00353B87">
      <w:pPr>
        <w:pStyle w:val="Source"/>
        <w:ind w:left="1710" w:hanging="1699"/>
        <w:rPr>
          <w:bCs/>
        </w:rPr>
      </w:pPr>
      <w:r w:rsidRPr="000F4E43">
        <w:t>Cc:</w:t>
      </w:r>
      <w:r w:rsidRPr="000F4E43">
        <w:tab/>
      </w:r>
      <w:r w:rsidR="00353B87" w:rsidRPr="00725DA1">
        <w:rPr>
          <w:b w:val="0"/>
          <w:bCs/>
        </w:rPr>
        <w:t>GSMA Network Group(NG)</w:t>
      </w: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31CD5F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25DA1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00488A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25DA1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467C24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5DA1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7278234" w:rsidR="00A46486" w:rsidRDefault="00725DA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8E7926">
        <w:rPr>
          <w:rFonts w:ascii="Arial" w:hAnsi="Arial" w:cs="Arial"/>
        </w:rPr>
        <w:t xml:space="preserve">GSMA </w:t>
      </w:r>
      <w:r w:rsidR="00E22BD6">
        <w:rPr>
          <w:rFonts w:ascii="Arial" w:hAnsi="Arial" w:cs="Arial"/>
        </w:rPr>
        <w:t>TSG UEWIFI</w:t>
      </w:r>
      <w:r>
        <w:rPr>
          <w:rFonts w:ascii="Arial" w:hAnsi="Arial" w:cs="Arial"/>
        </w:rPr>
        <w:t xml:space="preserve"> for the LS </w:t>
      </w:r>
      <w:r w:rsidR="000A3B50" w:rsidRPr="000A3B50">
        <w:rPr>
          <w:rFonts w:ascii="Arial" w:hAnsi="Arial" w:cs="Arial"/>
        </w:rPr>
        <w:t>on 3GPP and non-3GPP interworking information in VoWiFi</w:t>
      </w:r>
      <w:r w:rsidR="000A3B50">
        <w:rPr>
          <w:rFonts w:ascii="Arial" w:hAnsi="Arial" w:cs="Arial"/>
        </w:rPr>
        <w:t xml:space="preserve">. </w:t>
      </w:r>
    </w:p>
    <w:p w14:paraId="4248E7A8" w14:textId="77777777" w:rsidR="00146A34" w:rsidRDefault="00146A34" w:rsidP="00A46486">
      <w:pPr>
        <w:ind w:left="54"/>
        <w:rPr>
          <w:rFonts w:ascii="Arial" w:hAnsi="Arial" w:cs="Arial"/>
        </w:rPr>
      </w:pPr>
    </w:p>
    <w:p w14:paraId="769AD26F" w14:textId="209C2153" w:rsidR="00296CE5" w:rsidRPr="00C519FF" w:rsidRDefault="00C519F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D37F12">
        <w:rPr>
          <w:rFonts w:ascii="Arial" w:hAnsi="Arial" w:cs="Arial"/>
          <w:bCs/>
        </w:rPr>
        <w:t>did not reach consensus on</w:t>
      </w:r>
      <w:r w:rsidR="007F7742">
        <w:rPr>
          <w:rFonts w:ascii="Arial" w:hAnsi="Arial" w:cs="Arial"/>
          <w:bCs/>
        </w:rPr>
        <w:t xml:space="preserve"> the need for such enhancement and</w:t>
      </w:r>
      <w:r w:rsidR="006C0C76">
        <w:rPr>
          <w:rFonts w:ascii="Arial" w:hAnsi="Arial" w:cs="Arial"/>
          <w:bCs/>
        </w:rPr>
        <w:t>,</w:t>
      </w:r>
      <w:r w:rsidR="007F7742">
        <w:rPr>
          <w:rFonts w:ascii="Arial" w:hAnsi="Arial" w:cs="Arial"/>
          <w:bCs/>
        </w:rPr>
        <w:t xml:space="preserve"> </w:t>
      </w:r>
      <w:r w:rsidR="006C0C76">
        <w:rPr>
          <w:rFonts w:ascii="Arial" w:hAnsi="Arial" w:cs="Arial"/>
          <w:bCs/>
        </w:rPr>
        <w:t xml:space="preserve">if </w:t>
      </w:r>
      <w:r w:rsidR="00904B04">
        <w:rPr>
          <w:rFonts w:ascii="Arial" w:hAnsi="Arial" w:cs="Arial"/>
          <w:bCs/>
        </w:rPr>
        <w:t xml:space="preserve">GSMA </w:t>
      </w:r>
      <w:r w:rsidR="00D37F12">
        <w:rPr>
          <w:rFonts w:ascii="Arial" w:hAnsi="Arial" w:cs="Arial"/>
          <w:bCs/>
        </w:rPr>
        <w:t>TSG UEWIFI</w:t>
      </w:r>
      <w:r w:rsidR="00D37F12" w:rsidRPr="009452A6">
        <w:rPr>
          <w:rFonts w:ascii="Arial" w:hAnsi="Arial" w:cs="Arial"/>
          <w:bCs/>
        </w:rPr>
        <w:t xml:space="preserve"> </w:t>
      </w:r>
      <w:r w:rsidR="009452A6" w:rsidRPr="009452A6">
        <w:rPr>
          <w:rFonts w:ascii="Arial" w:hAnsi="Arial" w:cs="Arial"/>
          <w:bCs/>
        </w:rPr>
        <w:t xml:space="preserve">believe that these existing mechanisms are not sufficient to cover the intended use cases adequately, SA2 suggest member companies which are also 3GPP members to present a proposal for a new work item to </w:t>
      </w:r>
      <w:r w:rsidR="00DB4C81">
        <w:rPr>
          <w:rFonts w:ascii="Arial" w:hAnsi="Arial" w:cs="Arial"/>
          <w:bCs/>
        </w:rPr>
        <w:t>study</w:t>
      </w:r>
      <w:r w:rsidR="009452A6" w:rsidRPr="009452A6">
        <w:rPr>
          <w:rFonts w:ascii="Arial" w:hAnsi="Arial" w:cs="Arial"/>
          <w:bCs/>
        </w:rPr>
        <w:t xml:space="preserve"> how specifications should be enhanced at your earliest convenience.</w:t>
      </w:r>
    </w:p>
    <w:p w14:paraId="7FF8C93A" w14:textId="2A93792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590A57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40578">
        <w:rPr>
          <w:rFonts w:ascii="Arial" w:hAnsi="Arial" w:cs="Arial"/>
          <w:b/>
        </w:rPr>
        <w:t xml:space="preserve">GSMA </w:t>
      </w:r>
      <w:r w:rsidR="00CA6A39">
        <w:rPr>
          <w:rFonts w:ascii="Arial" w:hAnsi="Arial" w:cs="Arial"/>
          <w:b/>
        </w:rPr>
        <w:t>TSG UEWIFI</w:t>
      </w:r>
      <w:r w:rsidR="00257CEE">
        <w:rPr>
          <w:rFonts w:ascii="Arial" w:hAnsi="Arial" w:cs="Arial"/>
          <w:b/>
        </w:rPr>
        <w:t xml:space="preserve">: </w:t>
      </w:r>
    </w:p>
    <w:p w14:paraId="45B1E75B" w14:textId="292982B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A6A39">
        <w:rPr>
          <w:rFonts w:ascii="Arial" w:hAnsi="Arial" w:cs="Arial"/>
        </w:rPr>
        <w:t xml:space="preserve">SA2 asks </w:t>
      </w:r>
      <w:r w:rsidR="00A40578">
        <w:rPr>
          <w:rFonts w:ascii="Arial" w:hAnsi="Arial" w:cs="Arial"/>
        </w:rPr>
        <w:t xml:space="preserve">GSMA </w:t>
      </w:r>
      <w:r w:rsidR="00CA6A39">
        <w:rPr>
          <w:rFonts w:ascii="Arial" w:hAnsi="Arial" w:cs="Arial"/>
        </w:rPr>
        <w:t>TSG UEWIFI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33C212E7" w:rsidR="00A44C42" w:rsidRDefault="00A44C42" w:rsidP="00B8351C">
      <w:pPr>
        <w:tabs>
          <w:tab w:val="left" w:pos="3969"/>
          <w:tab w:val="left" w:pos="711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</w:r>
      <w:r w:rsidR="006C0C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November 2023</w:t>
      </w:r>
      <w:r w:rsidR="006C0C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35738C4F" w14:textId="7770374E" w:rsidR="004A4AD5" w:rsidRDefault="004A4AD5" w:rsidP="00B8351C">
      <w:pPr>
        <w:tabs>
          <w:tab w:val="left" w:pos="3969"/>
          <w:tab w:val="left" w:pos="711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6C0C76">
        <w:rPr>
          <w:rFonts w:ascii="Arial" w:hAnsi="Arial" w:cs="Arial"/>
          <w:bCs/>
        </w:rPr>
        <w:t>Ad-Hoc</w:t>
      </w:r>
      <w:r>
        <w:rPr>
          <w:rFonts w:ascii="Arial" w:hAnsi="Arial" w:cs="Arial"/>
          <w:bCs/>
        </w:rPr>
        <w:tab/>
        <w:t>2</w:t>
      </w:r>
      <w:r w:rsidR="006C0C76">
        <w:rPr>
          <w:rFonts w:ascii="Arial" w:hAnsi="Arial" w:cs="Arial"/>
          <w:bCs/>
        </w:rPr>
        <w:t>1-2</w:t>
      </w:r>
      <w:r>
        <w:rPr>
          <w:rFonts w:ascii="Arial" w:hAnsi="Arial" w:cs="Arial"/>
          <w:bCs/>
        </w:rPr>
        <w:t xml:space="preserve">6 </w:t>
      </w:r>
      <w:r w:rsidR="006C0C76">
        <w:rPr>
          <w:rFonts w:ascii="Arial" w:hAnsi="Arial" w:cs="Arial"/>
          <w:bCs/>
        </w:rPr>
        <w:t>January 2024</w:t>
      </w:r>
      <w:r>
        <w:rPr>
          <w:rFonts w:ascii="Arial" w:hAnsi="Arial" w:cs="Arial"/>
          <w:bCs/>
        </w:rPr>
        <w:tab/>
        <w:t>E</w:t>
      </w:r>
      <w:r w:rsidR="006C0C76">
        <w:rPr>
          <w:rFonts w:ascii="Arial" w:hAnsi="Arial" w:cs="Arial"/>
          <w:bCs/>
        </w:rPr>
        <w:t>lectronic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8D5D4" w14:textId="77777777" w:rsidR="000F4FA2" w:rsidRDefault="000F4FA2">
      <w:r>
        <w:separator/>
      </w:r>
    </w:p>
  </w:endnote>
  <w:endnote w:type="continuationSeparator" w:id="0">
    <w:p w14:paraId="1DEE1570" w14:textId="77777777" w:rsidR="000F4FA2" w:rsidRDefault="000F4FA2">
      <w:r>
        <w:continuationSeparator/>
      </w:r>
    </w:p>
  </w:endnote>
  <w:endnote w:type="continuationNotice" w:id="1">
    <w:p w14:paraId="46C2F8DE" w14:textId="77777777" w:rsidR="000F4FA2" w:rsidRDefault="000F4F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6FE09" w14:textId="77777777" w:rsidR="000F4FA2" w:rsidRDefault="000F4FA2">
      <w:r>
        <w:separator/>
      </w:r>
    </w:p>
  </w:footnote>
  <w:footnote w:type="continuationSeparator" w:id="0">
    <w:p w14:paraId="722D32D6" w14:textId="77777777" w:rsidR="000F4FA2" w:rsidRDefault="000F4FA2">
      <w:r>
        <w:continuationSeparator/>
      </w:r>
    </w:p>
  </w:footnote>
  <w:footnote w:type="continuationNotice" w:id="1">
    <w:p w14:paraId="7A156055" w14:textId="77777777" w:rsidR="000F4FA2" w:rsidRDefault="000F4F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4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15D"/>
    <w:rsid w:val="00006D55"/>
    <w:rsid w:val="00011E59"/>
    <w:rsid w:val="00022C70"/>
    <w:rsid w:val="0003296E"/>
    <w:rsid w:val="00051102"/>
    <w:rsid w:val="000534DD"/>
    <w:rsid w:val="000576ED"/>
    <w:rsid w:val="00066AAD"/>
    <w:rsid w:val="00077A67"/>
    <w:rsid w:val="000853EA"/>
    <w:rsid w:val="00086F27"/>
    <w:rsid w:val="00092844"/>
    <w:rsid w:val="000A3B50"/>
    <w:rsid w:val="000A468F"/>
    <w:rsid w:val="000A5A78"/>
    <w:rsid w:val="000A74B7"/>
    <w:rsid w:val="000B08DF"/>
    <w:rsid w:val="000B70AE"/>
    <w:rsid w:val="000C4018"/>
    <w:rsid w:val="000C6CA1"/>
    <w:rsid w:val="000E7FEC"/>
    <w:rsid w:val="000F08AB"/>
    <w:rsid w:val="000F2149"/>
    <w:rsid w:val="000F4E43"/>
    <w:rsid w:val="000F4FA2"/>
    <w:rsid w:val="000F7ED9"/>
    <w:rsid w:val="00121BEE"/>
    <w:rsid w:val="00124717"/>
    <w:rsid w:val="001269B9"/>
    <w:rsid w:val="00127D76"/>
    <w:rsid w:val="00133547"/>
    <w:rsid w:val="00142757"/>
    <w:rsid w:val="00146A34"/>
    <w:rsid w:val="001707C8"/>
    <w:rsid w:val="00175A43"/>
    <w:rsid w:val="00185D30"/>
    <w:rsid w:val="00187714"/>
    <w:rsid w:val="00187F62"/>
    <w:rsid w:val="0019075D"/>
    <w:rsid w:val="00197572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363FC"/>
    <w:rsid w:val="00240E85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56C2"/>
    <w:rsid w:val="0028694A"/>
    <w:rsid w:val="00286E83"/>
    <w:rsid w:val="002965B7"/>
    <w:rsid w:val="00296CE5"/>
    <w:rsid w:val="002B555A"/>
    <w:rsid w:val="002C09B8"/>
    <w:rsid w:val="002C3C57"/>
    <w:rsid w:val="002E07ED"/>
    <w:rsid w:val="002E586D"/>
    <w:rsid w:val="003007F7"/>
    <w:rsid w:val="0032166D"/>
    <w:rsid w:val="00324937"/>
    <w:rsid w:val="00337A43"/>
    <w:rsid w:val="00343BBE"/>
    <w:rsid w:val="00344778"/>
    <w:rsid w:val="00350CE0"/>
    <w:rsid w:val="00353B87"/>
    <w:rsid w:val="00362251"/>
    <w:rsid w:val="0036657C"/>
    <w:rsid w:val="00381387"/>
    <w:rsid w:val="003856A3"/>
    <w:rsid w:val="003878E7"/>
    <w:rsid w:val="00387EBE"/>
    <w:rsid w:val="003A4C02"/>
    <w:rsid w:val="003A7D4C"/>
    <w:rsid w:val="003C280F"/>
    <w:rsid w:val="003C464C"/>
    <w:rsid w:val="003C6ED3"/>
    <w:rsid w:val="003C7E87"/>
    <w:rsid w:val="003D438E"/>
    <w:rsid w:val="003E015B"/>
    <w:rsid w:val="003E34F2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2BAA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A7BE7"/>
    <w:rsid w:val="004C3C1E"/>
    <w:rsid w:val="004D024B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351EF"/>
    <w:rsid w:val="00547EA9"/>
    <w:rsid w:val="00551D6A"/>
    <w:rsid w:val="00557A36"/>
    <w:rsid w:val="00571D64"/>
    <w:rsid w:val="00574CB5"/>
    <w:rsid w:val="00575F5E"/>
    <w:rsid w:val="00577844"/>
    <w:rsid w:val="00584B08"/>
    <w:rsid w:val="00586194"/>
    <w:rsid w:val="00587BF4"/>
    <w:rsid w:val="00595688"/>
    <w:rsid w:val="0059661B"/>
    <w:rsid w:val="005A09E2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245B"/>
    <w:rsid w:val="006531E9"/>
    <w:rsid w:val="00656745"/>
    <w:rsid w:val="00662F2A"/>
    <w:rsid w:val="00666C42"/>
    <w:rsid w:val="00671D0B"/>
    <w:rsid w:val="006728A3"/>
    <w:rsid w:val="00672C26"/>
    <w:rsid w:val="006759EE"/>
    <w:rsid w:val="0068444D"/>
    <w:rsid w:val="006971B4"/>
    <w:rsid w:val="006A2DDD"/>
    <w:rsid w:val="006A447F"/>
    <w:rsid w:val="006B389A"/>
    <w:rsid w:val="006C0C76"/>
    <w:rsid w:val="006C17FB"/>
    <w:rsid w:val="006C35C1"/>
    <w:rsid w:val="006C4516"/>
    <w:rsid w:val="006C574D"/>
    <w:rsid w:val="006C5B43"/>
    <w:rsid w:val="006D0BEC"/>
    <w:rsid w:val="006D0D25"/>
    <w:rsid w:val="006D0D7C"/>
    <w:rsid w:val="006E17FC"/>
    <w:rsid w:val="006E5E5B"/>
    <w:rsid w:val="006E65CA"/>
    <w:rsid w:val="006F1B00"/>
    <w:rsid w:val="00704118"/>
    <w:rsid w:val="007114BF"/>
    <w:rsid w:val="00720A76"/>
    <w:rsid w:val="00725DA1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0482"/>
    <w:rsid w:val="007A1FE0"/>
    <w:rsid w:val="007B1641"/>
    <w:rsid w:val="007B1AB9"/>
    <w:rsid w:val="007C33CA"/>
    <w:rsid w:val="007E12BB"/>
    <w:rsid w:val="007E233B"/>
    <w:rsid w:val="007E2F26"/>
    <w:rsid w:val="007E3DD4"/>
    <w:rsid w:val="007E7B74"/>
    <w:rsid w:val="007F249F"/>
    <w:rsid w:val="007F6BB2"/>
    <w:rsid w:val="007F74BE"/>
    <w:rsid w:val="007F7742"/>
    <w:rsid w:val="0080339C"/>
    <w:rsid w:val="00804603"/>
    <w:rsid w:val="00812DAF"/>
    <w:rsid w:val="00813D7E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C52"/>
    <w:rsid w:val="008A6165"/>
    <w:rsid w:val="008A6C7D"/>
    <w:rsid w:val="008B2BBD"/>
    <w:rsid w:val="008C5A45"/>
    <w:rsid w:val="008D0E9A"/>
    <w:rsid w:val="008E0581"/>
    <w:rsid w:val="008E7926"/>
    <w:rsid w:val="008F2FF6"/>
    <w:rsid w:val="00901C74"/>
    <w:rsid w:val="00902BBB"/>
    <w:rsid w:val="00904B04"/>
    <w:rsid w:val="00906004"/>
    <w:rsid w:val="009065D3"/>
    <w:rsid w:val="009133AA"/>
    <w:rsid w:val="00914765"/>
    <w:rsid w:val="00923E7C"/>
    <w:rsid w:val="00926EDF"/>
    <w:rsid w:val="00935CE3"/>
    <w:rsid w:val="00944BA5"/>
    <w:rsid w:val="009452A6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2D3D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16DA"/>
    <w:rsid w:val="00A16E29"/>
    <w:rsid w:val="00A222AC"/>
    <w:rsid w:val="00A334A8"/>
    <w:rsid w:val="00A3417B"/>
    <w:rsid w:val="00A3434A"/>
    <w:rsid w:val="00A40578"/>
    <w:rsid w:val="00A441B5"/>
    <w:rsid w:val="00A44C42"/>
    <w:rsid w:val="00A46486"/>
    <w:rsid w:val="00A50158"/>
    <w:rsid w:val="00A52E4F"/>
    <w:rsid w:val="00A63F0D"/>
    <w:rsid w:val="00A7216C"/>
    <w:rsid w:val="00A8007F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7909"/>
    <w:rsid w:val="00B31FE9"/>
    <w:rsid w:val="00B33565"/>
    <w:rsid w:val="00B33FE3"/>
    <w:rsid w:val="00B50041"/>
    <w:rsid w:val="00B51FDA"/>
    <w:rsid w:val="00B56531"/>
    <w:rsid w:val="00B56776"/>
    <w:rsid w:val="00B74B4C"/>
    <w:rsid w:val="00B81AA1"/>
    <w:rsid w:val="00B8351C"/>
    <w:rsid w:val="00B92EFE"/>
    <w:rsid w:val="00BA29CD"/>
    <w:rsid w:val="00BC098A"/>
    <w:rsid w:val="00BC18A5"/>
    <w:rsid w:val="00BC7A6A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170F"/>
    <w:rsid w:val="00C3304B"/>
    <w:rsid w:val="00C33343"/>
    <w:rsid w:val="00C4047B"/>
    <w:rsid w:val="00C4081E"/>
    <w:rsid w:val="00C42F45"/>
    <w:rsid w:val="00C47105"/>
    <w:rsid w:val="00C519FF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6A39"/>
    <w:rsid w:val="00CC2A7D"/>
    <w:rsid w:val="00CC7E4D"/>
    <w:rsid w:val="00D003A2"/>
    <w:rsid w:val="00D03DF6"/>
    <w:rsid w:val="00D12D7D"/>
    <w:rsid w:val="00D24C2E"/>
    <w:rsid w:val="00D24EB9"/>
    <w:rsid w:val="00D344DB"/>
    <w:rsid w:val="00D37F12"/>
    <w:rsid w:val="00D424DB"/>
    <w:rsid w:val="00D430A6"/>
    <w:rsid w:val="00D439CC"/>
    <w:rsid w:val="00D5113A"/>
    <w:rsid w:val="00D60729"/>
    <w:rsid w:val="00D60A4F"/>
    <w:rsid w:val="00D611AB"/>
    <w:rsid w:val="00D62AAD"/>
    <w:rsid w:val="00D70CD5"/>
    <w:rsid w:val="00D73687"/>
    <w:rsid w:val="00D83C64"/>
    <w:rsid w:val="00DA0214"/>
    <w:rsid w:val="00DA75CA"/>
    <w:rsid w:val="00DB11A9"/>
    <w:rsid w:val="00DB4C81"/>
    <w:rsid w:val="00DB7D78"/>
    <w:rsid w:val="00DC1557"/>
    <w:rsid w:val="00DC471B"/>
    <w:rsid w:val="00DC5084"/>
    <w:rsid w:val="00DD3BA5"/>
    <w:rsid w:val="00DD788E"/>
    <w:rsid w:val="00DE24B5"/>
    <w:rsid w:val="00DE56D3"/>
    <w:rsid w:val="00DF0595"/>
    <w:rsid w:val="00DF5F3E"/>
    <w:rsid w:val="00E0546B"/>
    <w:rsid w:val="00E1525A"/>
    <w:rsid w:val="00E16641"/>
    <w:rsid w:val="00E1676B"/>
    <w:rsid w:val="00E17C3D"/>
    <w:rsid w:val="00E210DB"/>
    <w:rsid w:val="00E2173E"/>
    <w:rsid w:val="00E22BD6"/>
    <w:rsid w:val="00E40161"/>
    <w:rsid w:val="00E424EA"/>
    <w:rsid w:val="00E45917"/>
    <w:rsid w:val="00E536F5"/>
    <w:rsid w:val="00E701EF"/>
    <w:rsid w:val="00E74294"/>
    <w:rsid w:val="00E74A33"/>
    <w:rsid w:val="00E81776"/>
    <w:rsid w:val="00E86115"/>
    <w:rsid w:val="00E87510"/>
    <w:rsid w:val="00E9373D"/>
    <w:rsid w:val="00E9613E"/>
    <w:rsid w:val="00EA0E76"/>
    <w:rsid w:val="00EA3D34"/>
    <w:rsid w:val="00EA651F"/>
    <w:rsid w:val="00EC13E9"/>
    <w:rsid w:val="00EC5CB1"/>
    <w:rsid w:val="00ED3161"/>
    <w:rsid w:val="00ED50EA"/>
    <w:rsid w:val="00EE3074"/>
    <w:rsid w:val="00EF3528"/>
    <w:rsid w:val="00EF6D04"/>
    <w:rsid w:val="00F12E5C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0CD7"/>
    <w:rsid w:val="00FD3388"/>
    <w:rsid w:val="00FE26B7"/>
    <w:rsid w:val="00FE3A23"/>
    <w:rsid w:val="00FF4698"/>
    <w:rsid w:val="00FF701B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57A8F54F-465C-485D-A7FC-9C56E333D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E459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26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E26B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E1664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3</cp:revision>
  <cp:lastPrinted>2002-04-23T16:10:00Z</cp:lastPrinted>
  <dcterms:created xsi:type="dcterms:W3CDTF">2023-10-12T10:18:00Z</dcterms:created>
  <dcterms:modified xsi:type="dcterms:W3CDTF">2023-10-12T10:18:00Z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